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PATHOLOGY AND LABORATORY MEDICINE VOLUME5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PATHOLOGY AND LABORATORY MEDICINE VOLUME5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本书出售、求购地址：https://www.jiaokey.com/book/detail/40393138.html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关键词搜索：https://www.jiaokey.com/tag/ADVANCES IN PATHOLOGY AND LABORATORY MEDICINE VOLUME5.html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