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 CARBON-13 NMR INDEXES VOLUMES 101-130 20001C-26000C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 CARBON-13 NMR INDEXES VOLUMES 101-130 20001C-26000C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本书出售、求购地址：https://www.jiaokey.com/book/detail/40392291.html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 CARBON-13 NMR INDEXES VOLUMES 101-130 20001C-26000C.html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