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N.M.R.SPECTRA VOLUME 47-50 28001-30000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N.M.R.SPECTRA VOLUME 47-50 28001-30000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本书出售、求购地址：https://www.jiaokey.com/book/detail/40392270.html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N.M.R.SPECTRA VOLUME 47-50 28001-30000.html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