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Shape-Memory Polymers and Multifunctional Composites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Shape-Memory Polymers and Multifunctional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本书出售、求购地址：https://www.jiaokey.com/book/detail/40388172.html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关键词搜索：https://www.jiaokey.com/tag/Shape-Memory Polymers and Multifunctional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