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Practices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Practices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本书出售、求购地址：https://www.jiaokey.com/book/detail/40388057.html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关键词搜索：https://www.jiaokey.com/tag/Machine Tool Practices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