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NANOMATERIALS:NEW RESEARCH DEVELOPMENTS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NANOMATERIALS:NEW RESEARCH DEVELOPMENTS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本书出售、求购地址：https://www.jiaokey.com/book/detail/40387977.html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关键词搜索：https://www.jiaokey.com/tag/NANOMATERIALS:NEW RESEARCH DEVELOPMENTS.html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