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IMMUNITY TO PARASITES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IMMUNITY TO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本书出售、求购地址：https://www.jiaokey.com/book/detail/40383767.html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关键词搜索：https://www.jiaokey.com/tag/IMMUNITY TO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