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and Microwave Coupled-Line Circuits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and Microwave Coupled-Line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本书出售、求购地址：https://www.jiaokey.com/book/detail/40383546.html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关键词搜索：https://www.jiaokey.com/tag/RF and Microwave Coupled-Line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