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TRENDS IN MICROELECTRONICS Up the Nano Creek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TRENDS IN MICROELECTRONICS Up the Nano Creek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关键词搜索：https://www.jiaokey.com/tag/FUTURE TRENDS IN MICROELECTRONICS Up the Nano Creek.html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