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Multi-Carrier and Spread Spectrum Systems From OFDM and MC-CDMA to LTE and WiMAX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Multi-Carrier and Spread Spectrum Systems From OFDM and MC-CDMA to LTE and WiMAX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关键词搜索：https://www.jiaokey.com/tag/Multi-Carrier and Spread Spectrum Systems From OFDM and MC-CDMA to LTE and WiMAX.html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