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PRINCIPLES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本书出售、求购地址：https://www.jiaokey.com/book/detail/40380141.html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关键词搜索：https://www.jiaokey.com/tag/OPERATIONS RESEARCH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