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AND SENSITIVITY OF CONTROL SYSTEMS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AND SENSITIVITY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本书出售、求购地址：https://www.jiaokey.com/book/detail/40379622.html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关键词搜索：https://www.jiaokey.com/tag/MODELS AND SENSITIVITY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