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 Modern Radar Systems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 Modern Radar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本书出售、求购地址：https://www.jiaokey.com/book/detail/40377913.html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关键词搜索：https://www.jiaokey.com/tag/Principles o Modern Radar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