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Weakly Coupled Systems and Applications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Weakly Coupled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本书出售、求购地址：https://www.jiaokey.com/book/detail/40376951.html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关键词搜索：https://www.jiaokey.com/tag/Optimal Control Weakly Coupled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