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traitement des donnees statistiques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traitement des donnees statistiques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本书出售、求购地址：https://www.jiaokey.com/book/detail/40372830.html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关键词搜索：https://www.jiaokey.com/tag/traitement des donnees statistiques.html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