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Black Renaissance ESSAYS IN BLACK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Black Renaissance ESSAYS IN BLACK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本书出售、求购地址：https://www.jiaokey.com/book/detail/40371235.html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关键词搜索：https://www.jiaokey.com/tag/The Second Black Renaissance ESSAYS IN BLACK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