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Patterns and MDA Building Better Software with Archetype Patterns and UML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Patterns and MDA Building Better Software with Archetype Patterns and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本书出售、求购地址：https://www.jiaokey.com/book/detail/40369610.html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关键词搜索：https://www.jiaokey.com/tag/Enterprise Patterns and MDA Building Better Software with Archetype Patterns and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