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International Workshop on Challenges in Web Information Retrieval and Integration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International Workshop on Challenges in Web Information Retrieval and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本书出售、求购地址：https://www.jiaokey.com/book/detail/40369521.html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International Workshop on Challenges in Web Information Retrieval and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