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4165 Secure Data Management Thied VLDB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4165 Secure Data Management Thied VLDB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本书出售、求购地址：https://www.jiaokey.com/book/detail/40366761.html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4165 Secure Data Management Thied VLDB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