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principles and contexts Tenth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principles and contexts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本书出售、求购地址：https://www.jiaokey.com/book/detail/40366631.html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关键词搜索：https://www.jiaokey.com/tag/HUMAN Communication principles and contexts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