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Media Environment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Media Environment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本书出售、求购地址：https://www.jiaokey.com/book/detail/40366412.html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关键词搜索：https://www.jiaokey.com/tag/The New Media Environment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