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4419 Reconfigurable Computing:Architectures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4419 Reconfigurable Computing:Architectures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本书出售、求购地址：https://www.jiaokey.com/book/detail/40366232.html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4419 Reconfigurable Computing:Architectures.html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