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妈妈讲的故事  幼儿益智故事  1  藏文</w:t>
      </w:r>
    </w:p>
    <w:p>
      <w:r>
        <w:rPr>
          <w:rFonts w:ascii="宋体" w:hAnsi="宋体" w:eastAsia="宋体"/>
          <w:sz w:val="24"/>
        </w:rPr>
        <w:t>顾艺夫，张宝林，孙力编；刘大林，陈连超，李顺录，孔宪岳译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妈妈讲的故事  幼儿益智故事  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顾艺夫，张宝林，孙力编；刘大林，陈连超，李顺录，孔宪岳译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本书出售、求购地址：https://www.jiaokey.com/book/detail/40365979.html</w:t>
      </w:r>
    </w:p>
    <w:p>
      <w:r>
        <w:t>更多相关图书推荐：https://www.jiaokey.com</w:t>
      </w:r>
    </w:p>
    <w:p>
      <w:r>
        <w:t>顾艺夫，张宝林，孙力编；刘大林，陈连超，李顺录，孔宪岳译 其他作品：https://www.jiaokey.com/tag/顾艺夫，张宝林，孙力编；刘大林，陈连超，李顺录，孔宪岳译.html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关键词搜索：https://www.jiaokey.com/tag/妈妈讲的故事  幼儿益智故事  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