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 CONTEMPORARY POETS A critical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 CONTEMPORARY POETS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本书出售、求购地址：https://www.jiaokey.com/book/detail/40362252.html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关键词搜索：https://www.jiaokey.com/tag/NINE CONTEMPORARY POETS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