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Control Production Costs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Control Production Costs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关键词搜索：https://www.jiaokey.com/tag/How To Control Production Costs.html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