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Themes and Motifs in Literature Ode Consciousness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Themes and Motifs in Literature Ode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本书出售、求购地址：https://www.jiaokey.com/book/detail/40360891.html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关键词搜索：https://www.jiaokey.com/tag/Studies on Themes and Motifs in Literature Ode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