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 and the Personal Computer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 and the Personal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本书出售、求购地址：https://www.jiaokey.com/book/detail/40359424.html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关键词搜索：https://www.jiaokey.com/tag/CP/M and the Personal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