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MULTIVARIABLE CALCULUS FOURTH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MULTIVARIABLE CALCULUS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本书出售、求购地址：https://www.jiaokey.com/book/detail/40359039.html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关键词搜索：https://www.jiaokey.com/tag/MULTIVARIABLE CALCULUS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