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C FOR THE MICROCOMPUTER USER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C FOR THE MICROCOMPUTER USER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关键词搜索：https://www.jiaokey.com/tag/PROGRAMMING IN C FOR THE MICROCOMPUTER USER.html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