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AND PRACTICE OF MEDICINE TWENTY-THIRD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AND PRACTICE OF MEDICINE TWENTY-THIRD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本书出售、求购地址：https://www.jiaokey.com/book/detail/40358421.html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关键词搜索：https://www.jiaokey.com/tag/THE PRINCIPLES AND PRACTICE OF MEDICINE TWENTY-THIRD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