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PRINCIPLES OF GENERAL CHEMISTRY SIXTH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PRINCIPLES OF GENERAL 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本书出售、求购地址：https://www.jiaokey.com/book/detail/40358279.html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关键词搜索：https://www.jiaokey.com/tag/LABORATORY MANUAL FOR PRINCIPLES OF GENERAL 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