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IN LITERATURE A Gale Critical Companion Volume 5: 20th Century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IN LITERATURE A Gale Critical Companion Volume 5: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本书出售、求购地址：https://www.jiaokey.com/book/detail/40357969.html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关键词搜索：https://www.jiaokey.com/tag/FEMINISM IN LITERATURE A Gale Critical Companion Volume 5: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