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INFROMATION SYSTEMS AND THE INTERNET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INFROMATION SYSTEMS AND THE INTERNET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本书出售、求购地址：https://www.jiaokey.com/book/detail/40357507.html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关键词搜索：https://www.jiaokey.com/tag/INFROMATION SYSTEMS AND THE INTERNET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