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FIX-POINTS AND FACTORIZATION OF MEROMORPHIC 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FIX-POINTS AND FACTORIZATION OF MEROMORPHIC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本书出售、求购地址：https://www.jiaokey.com/book/detail/40357315.html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关键词搜索：https://www.jiaokey.com/tag/FIX-POINTS AND FACTORIZATION OF MEROMORPHIC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