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1321: SEMINAIRE DE PROBABILITES XXII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1321: SEMINAIRE DE PROBABILITES XXII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本书出售、求购地址：https://www.jiaokey.com/book/detail/40355220.html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1321: SEMINAIRE DE PROBABILITES XXII.html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