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1264: RATIONAL HOMOTOPHY TYPE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1264: RATIONAL HOMOTOPHY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本书出售、求购地址：https://www.jiaokey.com/book/detail/40355127.html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1264: RATIONAL HOMOTOPHY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