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1015: EQUATIONS DIFFERENTIELLES ET SYSTEMES DE PFAFF DANS LE CHAMP COMPLEXE -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1015: EQUATIONS DIFFERENTIELLES ET SYSTEMES DE PFAFF DANS LE CHAMP COMPLEXE -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本书出售、求购地址：https://www.jiaokey.com/book/detail/40354895.html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1015: EQUATIONS DIFFERENTIELLES ET SYSTEMES DE PFAFF DANS LE CHAMP COMPLEXE -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