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GENERATION COMPUTER SYSTEMS 1988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GENERATION COMPUTER SYSTEMS 1988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IFTH GENERATION COMPUTER SYSTEMS 1988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