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Performance Models for Computer-Aided Engineering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Performance Models for Computer-Aided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关键词搜索：https://www.jiaokey.com/tag/Human Performance Models for Computer-Aided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