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IEEE Computer Society Workshop on Computer Architecture for Pattern Analysis and Image Database Management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IEEE Computer Society Workshop on Computer Architecture for Pattern Analysis and Image Database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本书出售、求购地址：https://www.jiaokey.com/book/detail/40352886.html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关键词搜索：https://www.jiaokey.com/tag/1983 IEEE Computer Society Workshop on Computer Architecture for Pattern Analysis and Image Database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