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1998 IEEE Computer Society Conference on Computer Vision and Pattern Recognition Volume B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1998 IEEE Computer Society Conference on Computer Vision and Pattern Recognition Volume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本书出售、求购地址：https://www.jiaokey.com/book/detail/40352882.html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1998 IEEE Computer Society Conference on Computer Vision and Pattern Recognition Volume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