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and Its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本书出售、求购地址：https://www.jiaokey.com/book/detail/40351403.html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关键词搜索：https://www.jiaokey.com/tag/SQL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