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PUNS THE DOUNDATIO NOF LETTERS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PUNS THE DOUNDATIO NOF LETTERS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本书出售、求购地址：https://www.jiaokey.com/book/detail/40351208.html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关键词搜索：https://www.jiaokey.com/tag/ON PUNS THE DOUNDATIO NOF LETTERS.html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