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Banking Electronic Funds Transfer Systems and Public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Banking Electronic Funds Transfer Systems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本书出售、求购地址：https://www.jiaokey.com/book/detail/40349509.html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关键词搜索：https://www.jiaokey.com/tag/Computers and Banking Electronic Funds Transfer Systems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