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Equilibria for Mixtures of Low Boiling Substances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Equilibria for Mixtures of Low Boiling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本书出售、求购地址：https://www.jiaokey.com/book/detail/40343140.html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Equilibria for Mixtures of Low Boiling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