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OF STALINGRAD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OF STALINGRAD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本书出售、求购地址：https://www.jiaokey.com/book/detail/40341795.html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关键词搜索：https://www.jiaokey.com/tag/THE YEAR OF STALINGRAD.html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