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THE FOOTLIGHTS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THE FOOTLIGHTS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本书出售、求购地址：https://www.jiaokey.com/book/detail/40335337.html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关键词搜索：https://www.jiaokey.com/tag/OVER THE FOOTLIGHTS.html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