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书名：巴拉基列夫  《格鲁吉亚歌曲》浪漫曲  独唱与钢琴  俄文</w:t>
      </w:r>
    </w:p>
    <w:p>
      <w:r>
        <w:t>作者：</w:t>
      </w:r>
    </w:p>
    <w:p>
      <w:r>
        <w:t>出版社：</w:t>
      </w:r>
    </w:p>
    <w:p>
      <w:r>
        <w:t>出版日期：1956</w:t>
      </w:r>
    </w:p>
    <w:p>
      <w:r>
        <w:t>总页数：7</w:t>
      </w:r>
    </w:p>
    <w:p>
      <w:r>
        <w:t>更多请访问教客网: www.jiaokey.com</w:t>
      </w:r>
    </w:p>
    <w:p>
      <w:r>
        <w:t>巴拉基列夫  《格鲁吉亚歌曲》浪漫曲  独唱与钢琴  俄文 评论地址：https://www.jiaokey.com/book/detail/40334840.html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