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HOUR IN THE KINDERGARTEN AND FIRST GRADE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HOUR IN THE KINDERGARTEN AND FIRST GRADE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本书出售、求购地址：https://www.jiaokey.com/book/detail/40324964.html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MUSIC HOUR IN THE KINDERGARTEN AND FIRST GRADE.html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