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SECOND EDITION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本书出售、求购地址：https://www.jiaokey.com/book/detail/40321215.html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关键词搜索：https://www.jiaokey.com/tag/LASERS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